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D37" w:rsidRDefault="00BE3D37" w:rsidP="007D0B3D">
      <w:pPr>
        <w:jc w:val="center"/>
        <w:rPr>
          <w:sz w:val="32"/>
          <w:szCs w:val="32"/>
          <w:lang w:val="en-US"/>
        </w:rPr>
      </w:pPr>
      <w:r>
        <w:rPr>
          <w:b/>
          <w:i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0" t="0" r="9525" b="381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3D37" w:rsidRPr="005E29B7" w:rsidRDefault="00BE3D37" w:rsidP="007D0B3D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BE3D37" w:rsidRPr="005E29B7" w:rsidRDefault="00BE3D37" w:rsidP="007D0B3D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BE3D37" w:rsidRDefault="00BE3D37" w:rsidP="007D0B3D">
      <w:pPr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BE3D37" w:rsidRPr="00A45BA2" w:rsidRDefault="00BE3D37" w:rsidP="007D0B3D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Hyperlink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BE3D37" w:rsidRPr="00472D75" w:rsidRDefault="00BE3D37" w:rsidP="007D0B3D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BE3D37" w:rsidRDefault="00BE3D37" w:rsidP="00BE3D37">
      <w:pPr>
        <w:jc w:val="center"/>
        <w:rPr>
          <w:b/>
          <w:sz w:val="32"/>
          <w:szCs w:val="32"/>
        </w:rPr>
      </w:pPr>
    </w:p>
    <w:p w:rsidR="00E51D9C" w:rsidRPr="00E51D9C" w:rsidRDefault="00BE3D37" w:rsidP="00E51D9C">
      <w:pPr>
        <w:jc w:val="center"/>
        <w:rPr>
          <w:b/>
          <w:sz w:val="36"/>
          <w:szCs w:val="36"/>
        </w:rPr>
      </w:pPr>
      <w:r w:rsidRPr="006B5378">
        <w:rPr>
          <w:b/>
          <w:sz w:val="36"/>
          <w:szCs w:val="36"/>
        </w:rPr>
        <w:t>СЕДМИЧНО  РАЗПРЕДЕЛЕНИЕ</w:t>
      </w:r>
    </w:p>
    <w:p w:rsidR="00EA24AE" w:rsidRPr="00E51D9C" w:rsidRDefault="00BE3D37" w:rsidP="00D90678">
      <w:pPr>
        <w:jc w:val="center"/>
        <w:rPr>
          <w:b/>
          <w:sz w:val="32"/>
          <w:szCs w:val="32"/>
          <w:lang w:val="en-US"/>
        </w:rPr>
      </w:pPr>
      <w:r w:rsidRPr="00E51D9C">
        <w:rPr>
          <w:b/>
          <w:sz w:val="32"/>
          <w:szCs w:val="32"/>
        </w:rPr>
        <w:t>на пе</w:t>
      </w:r>
      <w:r w:rsidR="00EA24AE" w:rsidRPr="00E51D9C">
        <w:rPr>
          <w:b/>
          <w:sz w:val="32"/>
          <w:szCs w:val="32"/>
        </w:rPr>
        <w:t xml:space="preserve">дагогическите ситуации </w:t>
      </w:r>
      <w:r w:rsidR="00914CB1" w:rsidRPr="00E51D9C">
        <w:rPr>
          <w:b/>
          <w:sz w:val="32"/>
          <w:szCs w:val="32"/>
        </w:rPr>
        <w:t xml:space="preserve">на </w:t>
      </w:r>
      <w:r w:rsidR="00D90678" w:rsidRPr="00E51D9C">
        <w:rPr>
          <w:b/>
          <w:sz w:val="32"/>
          <w:szCs w:val="32"/>
        </w:rPr>
        <w:t>трета възрастова група „Калинка</w:t>
      </w:r>
      <w:r w:rsidR="00914CB1" w:rsidRPr="00E51D9C">
        <w:rPr>
          <w:b/>
          <w:sz w:val="32"/>
          <w:szCs w:val="32"/>
        </w:rPr>
        <w:t>”</w:t>
      </w:r>
    </w:p>
    <w:p w:rsidR="00BE3D37" w:rsidRPr="00E51D9C" w:rsidRDefault="00D90678" w:rsidP="00914CB1">
      <w:pPr>
        <w:jc w:val="center"/>
        <w:rPr>
          <w:b/>
          <w:sz w:val="32"/>
          <w:szCs w:val="32"/>
        </w:rPr>
      </w:pPr>
      <w:r w:rsidRPr="00E51D9C">
        <w:rPr>
          <w:b/>
          <w:sz w:val="32"/>
          <w:szCs w:val="32"/>
        </w:rPr>
        <w:t>за учебната 2021/2022</w:t>
      </w:r>
      <w:r w:rsidR="00BE3D37" w:rsidRPr="00E51D9C">
        <w:rPr>
          <w:b/>
          <w:sz w:val="32"/>
          <w:szCs w:val="32"/>
        </w:rPr>
        <w:t xml:space="preserve"> година</w:t>
      </w:r>
    </w:p>
    <w:p w:rsidR="00BE3D37" w:rsidRPr="00914CB1" w:rsidRDefault="00BE3D37" w:rsidP="00914CB1">
      <w:pPr>
        <w:jc w:val="center"/>
        <w:rPr>
          <w:sz w:val="32"/>
          <w:szCs w:val="32"/>
        </w:rPr>
      </w:pPr>
    </w:p>
    <w:p w:rsidR="00BE3D37" w:rsidRPr="00914CB1" w:rsidRDefault="00BE3D37" w:rsidP="00BE3D37">
      <w:pPr>
        <w:jc w:val="both"/>
        <w:rPr>
          <w:b/>
          <w:sz w:val="28"/>
          <w:szCs w:val="28"/>
          <w:lang w:val="en-US"/>
        </w:rPr>
      </w:pPr>
    </w:p>
    <w:tbl>
      <w:tblPr>
        <w:tblW w:w="1149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20"/>
        <w:gridCol w:w="2412"/>
        <w:gridCol w:w="2411"/>
        <w:gridCol w:w="2526"/>
      </w:tblGrid>
      <w:tr w:rsidR="008A5179" w:rsidRPr="0084268A" w:rsidTr="00914CB1">
        <w:trPr>
          <w:trHeight w:val="371"/>
        </w:trPr>
        <w:tc>
          <w:tcPr>
            <w:tcW w:w="2127" w:type="dxa"/>
            <w:shd w:val="clear" w:color="auto" w:fill="auto"/>
          </w:tcPr>
          <w:p w:rsidR="00BE3D37" w:rsidRPr="00914CB1" w:rsidRDefault="00BE3D37" w:rsidP="00144A30">
            <w:pPr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020" w:type="dxa"/>
            <w:shd w:val="clear" w:color="auto" w:fill="auto"/>
          </w:tcPr>
          <w:p w:rsidR="00BE3D37" w:rsidRPr="00914CB1" w:rsidRDefault="00BE3D37" w:rsidP="00144A30">
            <w:pPr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412" w:type="dxa"/>
            <w:shd w:val="clear" w:color="auto" w:fill="auto"/>
          </w:tcPr>
          <w:p w:rsidR="00BE3D37" w:rsidRPr="00914CB1" w:rsidRDefault="00BE3D37" w:rsidP="00144A30">
            <w:pPr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411" w:type="dxa"/>
            <w:shd w:val="clear" w:color="auto" w:fill="auto"/>
          </w:tcPr>
          <w:p w:rsidR="00BE3D37" w:rsidRPr="00914CB1" w:rsidRDefault="00BE3D37" w:rsidP="00144A30">
            <w:pPr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26" w:type="dxa"/>
            <w:shd w:val="clear" w:color="auto" w:fill="auto"/>
          </w:tcPr>
          <w:p w:rsidR="00BE3D37" w:rsidRPr="00914CB1" w:rsidRDefault="00BE3D37" w:rsidP="00144A30">
            <w:pPr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Петък</w:t>
            </w:r>
          </w:p>
        </w:tc>
      </w:tr>
      <w:tr w:rsidR="008A5179" w:rsidRPr="0084268A" w:rsidTr="00914CB1">
        <w:trPr>
          <w:trHeight w:val="243"/>
        </w:trPr>
        <w:tc>
          <w:tcPr>
            <w:tcW w:w="2127" w:type="dxa"/>
            <w:shd w:val="clear" w:color="auto" w:fill="auto"/>
          </w:tcPr>
          <w:p w:rsidR="00BE3D37" w:rsidRPr="008A5179" w:rsidRDefault="00F55089" w:rsidP="00144A3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0" w:type="dxa"/>
            <w:shd w:val="clear" w:color="auto" w:fill="auto"/>
          </w:tcPr>
          <w:p w:rsidR="00BE3D37" w:rsidRPr="008A5179" w:rsidRDefault="00F55089" w:rsidP="00144A3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2" w:type="dxa"/>
            <w:shd w:val="clear" w:color="auto" w:fill="auto"/>
          </w:tcPr>
          <w:p w:rsidR="00BE3D37" w:rsidRPr="008A5179" w:rsidRDefault="00F55089" w:rsidP="00144A3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</w:tcPr>
          <w:p w:rsidR="00BE3D37" w:rsidRPr="008A5179" w:rsidRDefault="00F55089" w:rsidP="00144A3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26" w:type="dxa"/>
            <w:shd w:val="clear" w:color="auto" w:fill="auto"/>
          </w:tcPr>
          <w:p w:rsidR="00BE3D37" w:rsidRPr="008A5179" w:rsidRDefault="00F55089" w:rsidP="00144A3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A5179" w:rsidRPr="00D40D40" w:rsidTr="00914CB1">
        <w:trPr>
          <w:trHeight w:val="913"/>
        </w:trPr>
        <w:tc>
          <w:tcPr>
            <w:tcW w:w="2127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Образователно</w:t>
            </w:r>
          </w:p>
          <w:p w:rsidR="009020B4" w:rsidRDefault="009020B4" w:rsidP="009020B4">
            <w:pPr>
              <w:jc w:val="center"/>
            </w:pPr>
            <w:r>
              <w:t>направление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b/>
              </w:rPr>
              <w:t>„</w:t>
            </w:r>
            <w:r w:rsidRPr="00C01906">
              <w:t>Български език и литература</w:t>
            </w:r>
          </w:p>
        </w:tc>
        <w:tc>
          <w:tcPr>
            <w:tcW w:w="2020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Образователно</w:t>
            </w:r>
          </w:p>
          <w:p w:rsidR="009020B4" w:rsidRDefault="009020B4" w:rsidP="009020B4">
            <w:r>
              <w:t xml:space="preserve">     направление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b/>
              </w:rPr>
              <w:t>„</w:t>
            </w:r>
            <w:r w:rsidRPr="00C01906">
              <w:t>Математика”</w:t>
            </w:r>
          </w:p>
        </w:tc>
        <w:tc>
          <w:tcPr>
            <w:tcW w:w="2412" w:type="dxa"/>
            <w:shd w:val="clear" w:color="auto" w:fill="auto"/>
          </w:tcPr>
          <w:p w:rsidR="00D90678" w:rsidRPr="00C01906" w:rsidRDefault="009020B4" w:rsidP="00D90678">
            <w:pPr>
              <w:ind w:right="-709"/>
            </w:pPr>
            <w:r>
              <w:t xml:space="preserve">    </w:t>
            </w:r>
            <w:r w:rsidR="00D90678">
              <w:t>Образователно</w:t>
            </w:r>
          </w:p>
          <w:p w:rsidR="00D90678" w:rsidRDefault="00D90678" w:rsidP="00D90678">
            <w:pPr>
              <w:ind w:right="-709"/>
              <w:jc w:val="both"/>
            </w:pPr>
            <w:r>
              <w:t xml:space="preserve">      направление </w:t>
            </w:r>
          </w:p>
          <w:p w:rsidR="00BE3D37" w:rsidRPr="00D90678" w:rsidRDefault="00D90678" w:rsidP="00D90678">
            <w:pPr>
              <w:ind w:right="-709"/>
              <w:jc w:val="both"/>
            </w:pPr>
            <w:r w:rsidRPr="00C01906">
              <w:rPr>
                <w:b/>
              </w:rPr>
              <w:t>„</w:t>
            </w:r>
            <w:r w:rsidRPr="00C01906">
              <w:rPr>
                <w:rFonts w:eastAsia="Calibri"/>
              </w:rPr>
              <w:t>Околен</w:t>
            </w:r>
            <w:r>
              <w:rPr>
                <w:rFonts w:eastAsia="Calibri"/>
              </w:rPr>
              <w:t xml:space="preserve"> свят</w:t>
            </w:r>
            <w:r w:rsidRPr="00C01906">
              <w:rPr>
                <w:rFonts w:eastAsia="Calibri"/>
              </w:rPr>
              <w:t xml:space="preserve"> свят”</w:t>
            </w:r>
          </w:p>
        </w:tc>
        <w:tc>
          <w:tcPr>
            <w:tcW w:w="2411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  Образователно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t>Конструиране и технологии”</w:t>
            </w:r>
          </w:p>
        </w:tc>
        <w:tc>
          <w:tcPr>
            <w:tcW w:w="2526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  Образователно</w:t>
            </w:r>
          </w:p>
          <w:p w:rsidR="009020B4" w:rsidRPr="00C01906" w:rsidRDefault="009020B4" w:rsidP="009020B4">
            <w:pPr>
              <w:jc w:val="center"/>
              <w:rPr>
                <w:rFonts w:eastAsia="Calibri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rPr>
                <w:rFonts w:eastAsia="Calibri"/>
              </w:rPr>
              <w:t>Изобразително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rFonts w:eastAsia="Calibri"/>
              </w:rPr>
              <w:t>изкуство”</w:t>
            </w:r>
          </w:p>
        </w:tc>
      </w:tr>
      <w:tr w:rsidR="008A5179" w:rsidRPr="00D40D40" w:rsidTr="00914CB1">
        <w:trPr>
          <w:trHeight w:val="913"/>
        </w:trPr>
        <w:tc>
          <w:tcPr>
            <w:tcW w:w="2127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Образователно</w:t>
            </w:r>
          </w:p>
          <w:p w:rsidR="009020B4" w:rsidRDefault="009020B4" w:rsidP="009020B4">
            <w:pPr>
              <w:jc w:val="center"/>
              <w:rPr>
                <w:b/>
              </w:rPr>
            </w:pPr>
            <w:r>
              <w:t>направление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b/>
              </w:rPr>
              <w:t>„</w:t>
            </w:r>
            <w:r w:rsidRPr="00C01906">
              <w:t>Музика”</w:t>
            </w:r>
          </w:p>
        </w:tc>
        <w:tc>
          <w:tcPr>
            <w:tcW w:w="2020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Образователно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t>Конструиране и технологии”</w:t>
            </w:r>
          </w:p>
        </w:tc>
        <w:tc>
          <w:tcPr>
            <w:tcW w:w="2412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 Образователно</w:t>
            </w:r>
          </w:p>
          <w:p w:rsidR="009020B4" w:rsidRDefault="009020B4" w:rsidP="009020B4">
            <w:pPr>
              <w:jc w:val="center"/>
              <w:rPr>
                <w:b/>
              </w:rPr>
            </w:pPr>
            <w:r>
              <w:t>направление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b/>
              </w:rPr>
              <w:t>„</w:t>
            </w:r>
            <w:r w:rsidRPr="00C01906">
              <w:t>Музика”</w:t>
            </w:r>
          </w:p>
        </w:tc>
        <w:tc>
          <w:tcPr>
            <w:tcW w:w="2411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  Образователно</w:t>
            </w:r>
          </w:p>
          <w:p w:rsidR="009020B4" w:rsidRDefault="009020B4" w:rsidP="009020B4">
            <w:pPr>
              <w:jc w:val="center"/>
            </w:pPr>
            <w:r>
              <w:t>направление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b/>
              </w:rPr>
              <w:t>„</w:t>
            </w:r>
            <w:r w:rsidRPr="00C01906">
              <w:t>Български език и литература</w:t>
            </w:r>
          </w:p>
        </w:tc>
        <w:tc>
          <w:tcPr>
            <w:tcW w:w="2526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  Образователно</w:t>
            </w:r>
          </w:p>
          <w:p w:rsidR="009020B4" w:rsidRDefault="009020B4" w:rsidP="009020B4">
            <w:r>
              <w:t xml:space="preserve">         направление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rPr>
                <w:b/>
              </w:rPr>
              <w:t>„</w:t>
            </w:r>
            <w:r w:rsidRPr="00C01906">
              <w:t>Математика”</w:t>
            </w:r>
          </w:p>
        </w:tc>
      </w:tr>
      <w:tr w:rsidR="008A5179" w:rsidRPr="00D40D40" w:rsidTr="00914CB1">
        <w:trPr>
          <w:trHeight w:val="614"/>
        </w:trPr>
        <w:tc>
          <w:tcPr>
            <w:tcW w:w="2127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Образователно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>
              <w:t xml:space="preserve">направление </w:t>
            </w:r>
            <w:r w:rsidRPr="00C01906">
              <w:rPr>
                <w:b/>
              </w:rPr>
              <w:t>„</w:t>
            </w:r>
            <w:r w:rsidRPr="00C01906">
              <w:rPr>
                <w:rFonts w:eastAsia="Calibri"/>
              </w:rPr>
              <w:t>Околен свят”</w:t>
            </w:r>
          </w:p>
        </w:tc>
        <w:tc>
          <w:tcPr>
            <w:tcW w:w="2020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Образователно</w:t>
            </w:r>
          </w:p>
          <w:p w:rsidR="009020B4" w:rsidRPr="00C01906" w:rsidRDefault="009020B4" w:rsidP="009020B4">
            <w:pPr>
              <w:jc w:val="center"/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t>Физическа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t>култура”</w:t>
            </w:r>
          </w:p>
        </w:tc>
        <w:tc>
          <w:tcPr>
            <w:tcW w:w="2412" w:type="dxa"/>
            <w:shd w:val="clear" w:color="auto" w:fill="auto"/>
          </w:tcPr>
          <w:p w:rsidR="00D90678" w:rsidRPr="00C01906" w:rsidRDefault="00D90678" w:rsidP="00D90678">
            <w:pPr>
              <w:ind w:right="-709"/>
            </w:pPr>
            <w:r>
              <w:t xml:space="preserve">     Образователно</w:t>
            </w:r>
          </w:p>
          <w:p w:rsidR="00D90678" w:rsidRPr="00C01906" w:rsidRDefault="00D90678" w:rsidP="00D90678">
            <w:pPr>
              <w:jc w:val="center"/>
              <w:rPr>
                <w:rFonts w:eastAsia="Calibri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rPr>
                <w:rFonts w:eastAsia="Calibri"/>
              </w:rPr>
              <w:t>Изобразително</w:t>
            </w:r>
          </w:p>
          <w:p w:rsidR="00BE3D37" w:rsidRPr="00D90678" w:rsidRDefault="00D90678" w:rsidP="00D90678">
            <w:pPr>
              <w:ind w:right="-709"/>
            </w:pPr>
            <w:r>
              <w:rPr>
                <w:rFonts w:eastAsia="Calibri"/>
              </w:rPr>
              <w:t xml:space="preserve">         </w:t>
            </w:r>
            <w:r w:rsidRPr="00C01906">
              <w:rPr>
                <w:rFonts w:eastAsia="Calibri"/>
              </w:rPr>
              <w:t>изкуство”</w:t>
            </w:r>
          </w:p>
        </w:tc>
        <w:tc>
          <w:tcPr>
            <w:tcW w:w="2411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Образователно</w:t>
            </w:r>
          </w:p>
          <w:p w:rsidR="009020B4" w:rsidRPr="00C01906" w:rsidRDefault="009020B4" w:rsidP="009020B4">
            <w:pPr>
              <w:jc w:val="center"/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t>Физическа</w:t>
            </w:r>
          </w:p>
          <w:p w:rsidR="00BE3D37" w:rsidRDefault="009020B4" w:rsidP="009020B4">
            <w:pPr>
              <w:jc w:val="center"/>
            </w:pPr>
            <w:r w:rsidRPr="00C01906">
              <w:t>култура”</w:t>
            </w:r>
          </w:p>
          <w:p w:rsidR="00D3306D" w:rsidRPr="00D3306D" w:rsidRDefault="00D3306D" w:rsidP="00A4662A">
            <w:r>
              <w:t xml:space="preserve"> </w:t>
            </w:r>
          </w:p>
        </w:tc>
        <w:tc>
          <w:tcPr>
            <w:tcW w:w="2526" w:type="dxa"/>
            <w:shd w:val="clear" w:color="auto" w:fill="auto"/>
          </w:tcPr>
          <w:p w:rsidR="009020B4" w:rsidRPr="00C01906" w:rsidRDefault="009020B4" w:rsidP="009020B4">
            <w:pPr>
              <w:ind w:right="-709"/>
            </w:pPr>
            <w:r>
              <w:t xml:space="preserve">       Образователно</w:t>
            </w:r>
          </w:p>
          <w:p w:rsidR="009020B4" w:rsidRPr="00C01906" w:rsidRDefault="009020B4" w:rsidP="009020B4">
            <w:pPr>
              <w:jc w:val="center"/>
            </w:pPr>
            <w:r>
              <w:t>направление</w:t>
            </w:r>
            <w:r w:rsidRPr="00C01906">
              <w:rPr>
                <w:b/>
              </w:rPr>
              <w:t xml:space="preserve"> „</w:t>
            </w:r>
            <w:r w:rsidRPr="00C01906">
              <w:t>Физическа</w:t>
            </w:r>
          </w:p>
          <w:p w:rsidR="00BE3D37" w:rsidRPr="00D40D40" w:rsidRDefault="009020B4" w:rsidP="009020B4">
            <w:pPr>
              <w:jc w:val="center"/>
              <w:rPr>
                <w:sz w:val="28"/>
                <w:szCs w:val="28"/>
              </w:rPr>
            </w:pPr>
            <w:r w:rsidRPr="00C01906">
              <w:t>култура”</w:t>
            </w:r>
          </w:p>
        </w:tc>
      </w:tr>
      <w:tr w:rsidR="00D3306D" w:rsidRPr="00D40D40" w:rsidTr="00914CB1">
        <w:trPr>
          <w:trHeight w:val="614"/>
        </w:trPr>
        <w:tc>
          <w:tcPr>
            <w:tcW w:w="2127" w:type="dxa"/>
            <w:shd w:val="clear" w:color="auto" w:fill="auto"/>
          </w:tcPr>
          <w:p w:rsidR="00D3306D" w:rsidRDefault="00D3306D" w:rsidP="009020B4">
            <w:pPr>
              <w:ind w:right="-709"/>
            </w:pPr>
          </w:p>
        </w:tc>
        <w:tc>
          <w:tcPr>
            <w:tcW w:w="2020" w:type="dxa"/>
            <w:shd w:val="clear" w:color="auto" w:fill="auto"/>
          </w:tcPr>
          <w:p w:rsidR="00D3306D" w:rsidRDefault="00D3306D" w:rsidP="009020B4">
            <w:pPr>
              <w:ind w:right="-709"/>
            </w:pPr>
          </w:p>
        </w:tc>
        <w:tc>
          <w:tcPr>
            <w:tcW w:w="2412" w:type="dxa"/>
            <w:shd w:val="clear" w:color="auto" w:fill="auto"/>
          </w:tcPr>
          <w:p w:rsidR="00D3306D" w:rsidRDefault="00D3306D" w:rsidP="00D90678">
            <w:pPr>
              <w:ind w:right="-709"/>
            </w:pPr>
            <w:r>
              <w:t>Образователно направлениеление</w:t>
            </w:r>
          </w:p>
          <w:p w:rsidR="00D3306D" w:rsidRDefault="00D3306D" w:rsidP="00D90678">
            <w:pPr>
              <w:ind w:right="-709"/>
            </w:pPr>
            <w:r>
              <w:t xml:space="preserve">„Български език и </w:t>
            </w:r>
          </w:p>
          <w:p w:rsidR="00D3306D" w:rsidRDefault="00D3306D" w:rsidP="00D90678">
            <w:pPr>
              <w:ind w:right="-709"/>
            </w:pPr>
            <w:r>
              <w:t>Литература“</w:t>
            </w:r>
          </w:p>
        </w:tc>
        <w:tc>
          <w:tcPr>
            <w:tcW w:w="2411" w:type="dxa"/>
            <w:shd w:val="clear" w:color="auto" w:fill="auto"/>
          </w:tcPr>
          <w:p w:rsidR="00D3306D" w:rsidRDefault="00D3306D" w:rsidP="009020B4">
            <w:pPr>
              <w:ind w:right="-709"/>
            </w:pPr>
          </w:p>
        </w:tc>
        <w:tc>
          <w:tcPr>
            <w:tcW w:w="2526" w:type="dxa"/>
            <w:shd w:val="clear" w:color="auto" w:fill="auto"/>
          </w:tcPr>
          <w:p w:rsidR="00D3306D" w:rsidRDefault="00D3306D" w:rsidP="009020B4">
            <w:pPr>
              <w:ind w:right="-709"/>
            </w:pPr>
          </w:p>
        </w:tc>
      </w:tr>
    </w:tbl>
    <w:p w:rsidR="00BE3D37" w:rsidRPr="00D40D40" w:rsidRDefault="00BE3D37" w:rsidP="00BE3D37">
      <w:pPr>
        <w:jc w:val="both"/>
        <w:rPr>
          <w:sz w:val="28"/>
          <w:szCs w:val="28"/>
        </w:rPr>
      </w:pPr>
    </w:p>
    <w:p w:rsidR="00BE3D37" w:rsidRPr="00D40D40" w:rsidRDefault="00BE3D37" w:rsidP="00BE3D37">
      <w:pPr>
        <w:jc w:val="center"/>
        <w:rPr>
          <w:sz w:val="28"/>
          <w:szCs w:val="28"/>
        </w:rPr>
      </w:pPr>
    </w:p>
    <w:p w:rsidR="00BE3D37" w:rsidRPr="00D40D40" w:rsidRDefault="00BE3D37" w:rsidP="00BE3D37">
      <w:pPr>
        <w:jc w:val="center"/>
        <w:rPr>
          <w:sz w:val="28"/>
          <w:szCs w:val="28"/>
        </w:rPr>
      </w:pPr>
    </w:p>
    <w:p w:rsidR="00BE3D37" w:rsidRPr="009679B1" w:rsidRDefault="00BE3D37" w:rsidP="00BE3D37">
      <w:pPr>
        <w:jc w:val="center"/>
        <w:rPr>
          <w:b/>
          <w:sz w:val="32"/>
          <w:szCs w:val="32"/>
        </w:rPr>
      </w:pPr>
      <w:r w:rsidRPr="009679B1">
        <w:rPr>
          <w:b/>
          <w:sz w:val="32"/>
          <w:szCs w:val="32"/>
        </w:rPr>
        <w:t>Общ брой ситуации за седмицата – 1</w:t>
      </w:r>
      <w:r w:rsidR="00A4662A">
        <w:rPr>
          <w:b/>
          <w:sz w:val="32"/>
          <w:szCs w:val="32"/>
        </w:rPr>
        <w:t>6</w:t>
      </w:r>
    </w:p>
    <w:p w:rsidR="00BE3D37" w:rsidRPr="009679B1" w:rsidRDefault="00BE3D37" w:rsidP="00BE3D37">
      <w:pPr>
        <w:jc w:val="both"/>
        <w:rPr>
          <w:b/>
          <w:sz w:val="28"/>
          <w:szCs w:val="28"/>
        </w:rPr>
      </w:pPr>
    </w:p>
    <w:p w:rsidR="00BE3D37" w:rsidRPr="00472D75" w:rsidRDefault="00BE3D37" w:rsidP="00BE3D37">
      <w:pPr>
        <w:jc w:val="both"/>
        <w:rPr>
          <w:b/>
          <w:sz w:val="28"/>
          <w:szCs w:val="28"/>
          <w:lang w:val="ru-RU"/>
        </w:rPr>
      </w:pPr>
    </w:p>
    <w:p w:rsidR="00BE3D37" w:rsidRPr="009679B1" w:rsidRDefault="00BE3D37" w:rsidP="00BE3D37">
      <w:pPr>
        <w:jc w:val="both"/>
        <w:rPr>
          <w:b/>
          <w:sz w:val="28"/>
          <w:szCs w:val="28"/>
        </w:rPr>
      </w:pPr>
      <w:r w:rsidRPr="009679B1">
        <w:rPr>
          <w:b/>
          <w:sz w:val="28"/>
          <w:szCs w:val="28"/>
        </w:rPr>
        <w:t>Изготвили:</w:t>
      </w:r>
    </w:p>
    <w:p w:rsidR="004A23B1" w:rsidRPr="00E51D9C" w:rsidRDefault="00D90678" w:rsidP="00E51D9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Поля Кутинска</w:t>
      </w:r>
      <w:r w:rsidR="00BE3D37" w:rsidRPr="004A23B1">
        <w:rPr>
          <w:sz w:val="28"/>
          <w:szCs w:val="28"/>
        </w:rPr>
        <w:t xml:space="preserve"> – </w:t>
      </w:r>
      <w:r w:rsidR="008A5179" w:rsidRPr="004A23B1">
        <w:rPr>
          <w:sz w:val="28"/>
          <w:szCs w:val="28"/>
        </w:rPr>
        <w:t>„</w:t>
      </w:r>
      <w:r w:rsidR="00BE3D37" w:rsidRPr="004A23B1">
        <w:rPr>
          <w:sz w:val="28"/>
          <w:szCs w:val="28"/>
        </w:rPr>
        <w:t>учител</w:t>
      </w:r>
      <w:r w:rsidR="008A5179" w:rsidRPr="004A23B1">
        <w:rPr>
          <w:sz w:val="28"/>
          <w:szCs w:val="28"/>
        </w:rPr>
        <w:t>“</w:t>
      </w:r>
      <w:r w:rsidR="00BE3D37" w:rsidRPr="004A23B1">
        <w:rPr>
          <w:sz w:val="28"/>
          <w:szCs w:val="28"/>
        </w:rPr>
        <w:t xml:space="preserve"> - ..............</w:t>
      </w:r>
      <w:bookmarkStart w:id="0" w:name="_GoBack"/>
      <w:bookmarkEnd w:id="0"/>
    </w:p>
    <w:p w:rsidR="00D06EAF" w:rsidRPr="00E04C0A" w:rsidRDefault="004A23B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4B3D81">
        <w:rPr>
          <w:b/>
          <w:sz w:val="28"/>
          <w:szCs w:val="28"/>
        </w:rPr>
        <w:t xml:space="preserve">2. </w:t>
      </w:r>
      <w:r w:rsidR="00D90678">
        <w:rPr>
          <w:sz w:val="28"/>
          <w:szCs w:val="28"/>
        </w:rPr>
        <w:t>Мая Христова</w:t>
      </w:r>
      <w:r w:rsidR="00E04C0A">
        <w:rPr>
          <w:sz w:val="28"/>
          <w:szCs w:val="28"/>
        </w:rPr>
        <w:t xml:space="preserve"> </w:t>
      </w:r>
      <w:r w:rsidR="00E04C0A" w:rsidRPr="004A23B1">
        <w:rPr>
          <w:sz w:val="28"/>
          <w:szCs w:val="28"/>
        </w:rPr>
        <w:t>– „учител“ - ..............</w:t>
      </w:r>
    </w:p>
    <w:sectPr w:rsidR="00D06EAF" w:rsidRPr="00E04C0A" w:rsidSect="00DD6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82E1C"/>
    <w:multiLevelType w:val="hybridMultilevel"/>
    <w:tmpl w:val="CEDEB6F2"/>
    <w:lvl w:ilvl="0" w:tplc="914476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3D37"/>
    <w:rsid w:val="001C0C9D"/>
    <w:rsid w:val="004A23B1"/>
    <w:rsid w:val="004B3D81"/>
    <w:rsid w:val="00617167"/>
    <w:rsid w:val="00680CF2"/>
    <w:rsid w:val="006B5378"/>
    <w:rsid w:val="007D0B3D"/>
    <w:rsid w:val="008A5179"/>
    <w:rsid w:val="009020B4"/>
    <w:rsid w:val="00905276"/>
    <w:rsid w:val="00914CB1"/>
    <w:rsid w:val="00A4662A"/>
    <w:rsid w:val="00BE3D37"/>
    <w:rsid w:val="00D06EAF"/>
    <w:rsid w:val="00D3306D"/>
    <w:rsid w:val="00D40D40"/>
    <w:rsid w:val="00D70A86"/>
    <w:rsid w:val="00D90678"/>
    <w:rsid w:val="00DD6ED9"/>
    <w:rsid w:val="00E04C0A"/>
    <w:rsid w:val="00E51D9C"/>
    <w:rsid w:val="00EA24AE"/>
    <w:rsid w:val="00ED2980"/>
    <w:rsid w:val="00F130F8"/>
    <w:rsid w:val="00F55089"/>
    <w:rsid w:val="00FB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A9F7"/>
  <w15:docId w15:val="{9D89DDD0-58C4-4E3F-B7F5-E0FEBCAF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E3D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2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19</cp:revision>
  <dcterms:created xsi:type="dcterms:W3CDTF">2019-07-17T10:52:00Z</dcterms:created>
  <dcterms:modified xsi:type="dcterms:W3CDTF">2021-08-23T09:43:00Z</dcterms:modified>
</cp:coreProperties>
</file>